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1D" w:rsidRDefault="006B101D" w:rsidP="006B101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Ставропольский край</w:t>
      </w:r>
    </w:p>
    <w:p w:rsidR="006B101D" w:rsidRDefault="006B101D" w:rsidP="006B101D">
      <w:pPr>
        <w:spacing w:after="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Степновский</w:t>
      </w:r>
      <w:proofErr w:type="spellEnd"/>
      <w:r>
        <w:rPr>
          <w:b/>
          <w:sz w:val="28"/>
          <w:szCs w:val="28"/>
        </w:rPr>
        <w:t xml:space="preserve"> муниципальный район</w:t>
      </w:r>
    </w:p>
    <w:p w:rsidR="006B101D" w:rsidRDefault="006B101D" w:rsidP="006B101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 этап всероссийской олимпиады школьников по географии</w:t>
      </w:r>
    </w:p>
    <w:p w:rsidR="006B101D" w:rsidRDefault="006B101D" w:rsidP="006B101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2020/21 учебного года</w:t>
      </w:r>
    </w:p>
    <w:p w:rsidR="006B101D" w:rsidRDefault="006B101D" w:rsidP="006B101D">
      <w:pPr>
        <w:spacing w:after="0" w:line="252" w:lineRule="auto"/>
        <w:ind w:right="-286"/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   7  класс</w:t>
      </w:r>
    </w:p>
    <w:p w:rsidR="00FA6646" w:rsidRPr="00FA6646" w:rsidRDefault="00FA6646" w:rsidP="006B101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A6646" w:rsidRPr="00FA6646" w:rsidRDefault="00600CC0" w:rsidP="00600CC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</w:t>
      </w:r>
      <w:r w:rsidR="0060201A">
        <w:rPr>
          <w:rFonts w:ascii="Times New Roman" w:hAnsi="Times New Roman" w:cs="Times New Roman"/>
          <w:b/>
        </w:rPr>
        <w:t xml:space="preserve"> 1.</w:t>
      </w:r>
    </w:p>
    <w:p w:rsidR="008B59D3" w:rsidRDefault="00FA6646" w:rsidP="00FA664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В субэкваториальном климатическом поясе Южного полушария в июле господствуют: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арктические воздушные массы;б) умеренные воздушные массы;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экваториальные воздушные массы;г) тропические воздушные массы.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Пассаты в Южном полушарии дуют с юго-востока на северо-запад, так как на их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направление влияет: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вращение Земли вокруг своей оси;б) обращение Земли вокруг Солнца;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количество осадков в тропических и экваториальных широтах;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г) направление крупных горных хребтов.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Холодные течения, проходящие в тропических широтах у западных берегов материков: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понижает атмосферное давление;б) способствуют формированию пассатов;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препятствуют образованию осадков;г) на климат никак не влияют.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В этом океане шельф занимает более 1/3 площади, и отсутствуют глубоководные желоба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Тихий;б) Атлантический;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Северный Ледовитый;г) Индийский.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Определите природную зону: средние температуры января +16°С, июля от +25 до +32°С</w:t>
      </w:r>
      <w:proofErr w:type="gram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,с</w:t>
      </w:r>
      <w:proofErr w:type="gram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реднегодовое количество осадков менее 250 мм?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саванны;б) пустыни;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влажные экваториальные леса;г) степи.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Координаты северной точки Австралии – мыса Йорк – 11° ю. ш. и 142° в. д., южной –мыса Юго-Восточный – 39° ю. ш. и 146° в. д. Какова протяженность материка с севера наюг в градусах?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50°;б) 4°;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28°;г) 45°.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Какой материк пересекается всеми меридианами?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Евразия;б) Антарктида;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Северная Америка;г) Африка.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К внешним процессам, формирующим рельеф Земли, относятся: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опускания земной коры;б) вулканизм;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поднятия земной коры;г) выветривание.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Самый южный климатический пояс Земли:</w:t>
      </w:r>
    </w:p>
    <w:p w:rsidR="00FA6646" w:rsidRDefault="00FA6646" w:rsidP="00FA664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color w:val="000000"/>
          <w:sz w:val="24"/>
          <w:szCs w:val="24"/>
        </w:rPr>
        <w:t>а) экваториальный;б) арктический;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антарктический;г) тропический.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Какое государство расположено на двух материках?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Марокко;б) Д.Р. Конго;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Танзания;г) Египет;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Как называются линии, соединяю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щие на карте точки с одинаковым </w:t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атмосфернымдавлением?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изогипсы;б) изобары;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изогиеты;г) изотермы;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5 см в масштабе 1:5000 на местности равны: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200 м;б) 250 м;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25 м;г) 50 м.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Какой материк (часть материка) входил в состав древней Лавразии: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Индостан;б) Антарктида;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Южная Америка;г) Северная Америка.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От уровня какого моря отсчитывается абсолютная высота всех точек в России?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Балтийского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Белого;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Черного;г) Баренцева.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 Русский путешественник Афанасий Никитин совершил «хождение за три моря».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Какие?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Каспийское, Черное, Средиземное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Каспийское, Черное, Аравийское;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Адриатическое, Средиземное, Аравийское;</w:t>
      </w:r>
      <w:r w:rsidR="003C7852">
        <w:rPr>
          <w:rFonts w:ascii="Times New Roman" w:hAnsi="Times New Roman" w:cs="Times New Roman"/>
          <w:color w:val="000000"/>
          <w:sz w:val="24"/>
          <w:szCs w:val="24"/>
        </w:rPr>
        <w:t>г) Балтийское, Черное, Красное.</w:t>
      </w:r>
    </w:p>
    <w:p w:rsidR="00994531" w:rsidRPr="00BF2CC9" w:rsidRDefault="0060201A" w:rsidP="00994531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 2 </w:t>
      </w:r>
      <w:r w:rsidR="00994531"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(20 баллов)</w:t>
      </w:r>
    </w:p>
    <w:p w:rsidR="00FA6646" w:rsidRPr="003C7852" w:rsidRDefault="00FA6646" w:rsidP="003C785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color w:val="000000"/>
          <w:sz w:val="24"/>
          <w:szCs w:val="24"/>
        </w:rPr>
        <w:t>Эти формы рельефа были открыты лишь в середине ХХ века, благодаря методу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эхолокации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. Они образуют единую систему общей длиной свыше 60000 км и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относительной высотой до 4 км. Районы их распространения относятся к сейсмическим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районам Земли.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Определите</w:t>
      </w:r>
      <w:proofErr w:type="gram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как называются эти формы рельефа, и ответьте на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вопросы: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1. Как называются эти формы рельефа?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2. Какие движения земной коры происходят в пределах этих форм рельефа?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3. Как меняется возраст земной коры от осевой зоны форм рельефа к краям?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4. Чем это можно объяснить? 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5. Как называются гидротермальные источники на их склонах?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6. В какую страну нужно отправиться, чтобы увидеть, как выглядит поверхность этих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форм рельефа?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7. На каком острове по происхождению она находится?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8. Назовите наиболее активный вулкан, расположенный на этом острове?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9. В каком городе приземлится ваш самолет?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 </w:t>
      </w:r>
      <w:r w:rsidR="00602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(10</w:t>
      </w:r>
      <w:r w:rsidR="00235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Восемь российских палеонтологов изучают динозавров Гондваны. Для экспедиции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они выбрали разные места. Первый отправился в США, второй в Антарктиду, третий в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Австралию, четвертый в Швецию, пятый в Индию, шестой в Китай, седьмой в Сибирь, а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восьмой на Мадагаскар.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Что такое Гондвана?В какое время она существовала?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Каких ученых может ждать успех, а каких - заведомая неудача?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Предложите еще несколько возможных мест находок динозавров Гондваны.</w:t>
      </w:r>
    </w:p>
    <w:p w:rsidR="003C7852" w:rsidRDefault="003C7852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42ECB" w:rsidRDefault="00FA6646" w:rsidP="00442EC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 </w:t>
      </w:r>
      <w:r w:rsidR="00602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35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(20 баллов)</w:t>
      </w:r>
    </w:p>
    <w:p w:rsidR="00442ECB" w:rsidRDefault="00DB39B4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 w:rsidRPr="00DB39B4">
        <w:rPr>
          <w:rFonts w:ascii="Times New Roman" w:hAnsi="Times New Roman" w:cs="Times New Roman"/>
          <w:color w:val="000000"/>
          <w:sz w:val="24"/>
          <w:szCs w:val="28"/>
        </w:rPr>
        <w:t>Это путешествие состоялось в начале эпохи Великих географических открытий.Оно длилось 2 года 11 месяцев и 19 дней. Из 5 кораблей, которые отправились в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 xml:space="preserve">экспедицию, вернулся лишь один, в трюмах </w:t>
      </w:r>
      <w:proofErr w:type="gramStart"/>
      <w:r w:rsidRPr="00DB39B4">
        <w:rPr>
          <w:rFonts w:ascii="Times New Roman" w:hAnsi="Times New Roman" w:cs="Times New Roman"/>
          <w:color w:val="000000"/>
          <w:sz w:val="24"/>
          <w:szCs w:val="28"/>
        </w:rPr>
        <w:t>которого</w:t>
      </w:r>
      <w:proofErr w:type="gramEnd"/>
      <w:r w:rsidRPr="00DB39B4">
        <w:rPr>
          <w:rFonts w:ascii="Times New Roman" w:hAnsi="Times New Roman" w:cs="Times New Roman"/>
          <w:color w:val="000000"/>
          <w:sz w:val="24"/>
          <w:szCs w:val="28"/>
        </w:rPr>
        <w:t xml:space="preserve"> было 26 тонн пряностей. Большая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lastRenderedPageBreak/>
        <w:t>часть команды нашла свое последнее пристанище на дне океанов, как это часто бывает с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моряками, а руководителю не удалось самому завершить начатое дело.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</w:r>
      <w:proofErr w:type="gramStart"/>
      <w:r w:rsidRPr="00DB39B4">
        <w:rPr>
          <w:rFonts w:ascii="Times New Roman" w:hAnsi="Times New Roman" w:cs="Times New Roman"/>
          <w:b/>
          <w:bCs/>
          <w:color w:val="000000"/>
          <w:sz w:val="24"/>
          <w:szCs w:val="28"/>
        </w:rPr>
        <w:t>Определите</w:t>
      </w:r>
      <w:proofErr w:type="gramEnd"/>
      <w:r w:rsidRPr="00DB39B4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 о каком путешествии идёт речь в описании, и ответьте на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DB39B4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дополнительные вопросы. </w:t>
      </w:r>
    </w:p>
    <w:p w:rsidR="00DB39B4" w:rsidRDefault="00DB39B4" w:rsidP="00442ECB">
      <w:pPr>
        <w:spacing w:after="0"/>
        <w:rPr>
          <w:rFonts w:ascii="Times New Roman" w:hAnsi="Times New Roman" w:cs="Times New Roman"/>
          <w:color w:val="000000"/>
          <w:sz w:val="24"/>
          <w:szCs w:val="28"/>
        </w:rPr>
      </w:pPr>
      <w:r w:rsidRPr="00DB39B4">
        <w:rPr>
          <w:rFonts w:ascii="Times New Roman" w:hAnsi="Times New Roman" w:cs="Times New Roman"/>
          <w:color w:val="000000"/>
          <w:sz w:val="24"/>
          <w:szCs w:val="28"/>
        </w:rPr>
        <w:t>1. О каком путешествии идет речь?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2. Когда оно произошло?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3. Как звали руководителя экспедиции?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4. Как называют</w:t>
      </w:r>
      <w:r w:rsidR="003C7852">
        <w:rPr>
          <w:rFonts w:ascii="Times New Roman" w:hAnsi="Times New Roman" w:cs="Times New Roman"/>
          <w:color w:val="000000"/>
          <w:sz w:val="24"/>
          <w:szCs w:val="28"/>
        </w:rPr>
        <w:t>ся острова, на которых он погиб?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5. Кто возглавил путешественников после его гибели?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6. Какая была цель у экспедиции?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7. Кто из европейцев впервые побывал на берегу Великого океана?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8. Какие объекты появились на карте, благодаря этому путешествию?</w:t>
      </w:r>
    </w:p>
    <w:p w:rsidR="00442ECB" w:rsidRDefault="0060201A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>Задание 5</w:t>
      </w:r>
      <w:r w:rsidR="00235C8C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 (20 баллов)</w:t>
      </w:r>
    </w:p>
    <w:p w:rsidR="00442ECB" w:rsidRPr="00442ECB" w:rsidRDefault="00442ECB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18"/>
          <w:szCs w:val="24"/>
        </w:rPr>
      </w:pPr>
      <w:r w:rsidRPr="00442ECB">
        <w:rPr>
          <w:rFonts w:ascii="Times New Roman" w:hAnsi="Times New Roman" w:cs="Times New Roman"/>
          <w:color w:val="000000"/>
          <w:sz w:val="24"/>
          <w:szCs w:val="28"/>
        </w:rPr>
        <w:t>Директору зоопарка привезли 15 разных животных</w:t>
      </w:r>
      <w:proofErr w:type="gramStart"/>
      <w:r w:rsidRPr="00442ECB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>Б</w:t>
      </w:r>
      <w:proofErr w:type="gramEnd"/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изон, коала, большая панда, окапи, анаконда, аллигатор, соболь, павлин,броненосец, зебра, тигр, императорский </w:t>
      </w: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 п</w:t>
      </w:r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>ингвин, шимпанзе, зубр, скунс.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 xml:space="preserve">Для животных подготовили просторные вольеры, 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с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>оответствующие контурамматериков, на которых они обитают.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br/>
        <w:t>Помогите директору зоопарка распределить животных по «вольерам-материкам».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br/>
        <w:t>Но помните, что в каждом вольере (отмеченном цифрами на схеме) можно размест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ить только одно животное. 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>Для каких животных нет подходящего места в вол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ьерах данного зоопарка? Почему? 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>Предложите директору зоопарка других животных, которых можно поместить в</w:t>
      </w:r>
      <w:r w:rsidR="003C7852">
        <w:rPr>
          <w:rFonts w:ascii="Times New Roman" w:hAnsi="Times New Roman" w:cs="Times New Roman"/>
          <w:color w:val="000000"/>
          <w:sz w:val="24"/>
          <w:szCs w:val="28"/>
        </w:rPr>
        <w:t xml:space="preserve"> пустующие во</w:t>
      </w:r>
      <w:r>
        <w:rPr>
          <w:rFonts w:ascii="Times New Roman" w:hAnsi="Times New Roman" w:cs="Times New Roman"/>
          <w:color w:val="000000"/>
          <w:sz w:val="24"/>
          <w:szCs w:val="28"/>
        </w:rPr>
        <w:t>льеры.</w:t>
      </w:r>
    </w:p>
    <w:p w:rsidR="00DB39B4" w:rsidRDefault="004049CA" w:rsidP="00442ECB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Cs w:val="24"/>
        </w:rPr>
        <w:drawing>
          <wp:inline distT="0" distB="0" distL="0" distR="0">
            <wp:extent cx="5029200" cy="3450527"/>
            <wp:effectExtent l="19050" t="0" r="0" b="0"/>
            <wp:docPr id="1" name="Рисунок 1" descr="C:\Users\User\Downloads\20170928_151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170928_1517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 contrast="-20000"/>
                    </a:blip>
                    <a:srcRect l="14110" t="10541" r="14377" b="2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45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Pr="00804E61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5448FB" w:rsidRDefault="005448FB" w:rsidP="005448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E61">
        <w:rPr>
          <w:rFonts w:ascii="Times New Roman" w:hAnsi="Times New Roman" w:cs="Times New Roman"/>
          <w:b/>
          <w:sz w:val="26"/>
          <w:szCs w:val="26"/>
        </w:rPr>
        <w:t>7 класс</w:t>
      </w:r>
    </w:p>
    <w:p w:rsidR="005448FB" w:rsidRDefault="005448FB" w:rsidP="005448F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04E61">
        <w:rPr>
          <w:rFonts w:ascii="Times New Roman" w:hAnsi="Times New Roman" w:cs="Times New Roman"/>
          <w:b/>
          <w:sz w:val="26"/>
          <w:szCs w:val="26"/>
        </w:rPr>
        <w:t>Ответы и критерии оценивания</w:t>
      </w:r>
    </w:p>
    <w:p w:rsidR="00600CC0" w:rsidRPr="00FA6646" w:rsidRDefault="00600CC0" w:rsidP="00600CC0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</w:t>
      </w:r>
      <w:r w:rsidRPr="00FA6646">
        <w:rPr>
          <w:rFonts w:ascii="Times New Roman" w:hAnsi="Times New Roman" w:cs="Times New Roman"/>
          <w:b/>
          <w:bCs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bCs/>
        </w:rPr>
        <w:t>100</w:t>
      </w:r>
    </w:p>
    <w:p w:rsidR="00600CC0" w:rsidRPr="00804E61" w:rsidRDefault="00600CC0" w:rsidP="00600CC0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1.</w:t>
      </w:r>
    </w:p>
    <w:p w:rsidR="005448FB" w:rsidRDefault="005448FB" w:rsidP="005448FB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639"/>
        <w:gridCol w:w="639"/>
        <w:gridCol w:w="639"/>
        <w:gridCol w:w="639"/>
        <w:gridCol w:w="638"/>
        <w:gridCol w:w="638"/>
        <w:gridCol w:w="637"/>
        <w:gridCol w:w="637"/>
        <w:gridCol w:w="637"/>
        <w:gridCol w:w="638"/>
        <w:gridCol w:w="638"/>
        <w:gridCol w:w="638"/>
        <w:gridCol w:w="638"/>
        <w:gridCol w:w="638"/>
        <w:gridCol w:w="638"/>
      </w:tblGrid>
      <w:tr w:rsidR="005448FB" w:rsidTr="006825D8">
        <w:tc>
          <w:tcPr>
            <w:tcW w:w="639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9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7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7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7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448FB" w:rsidTr="006825D8">
        <w:tc>
          <w:tcPr>
            <w:tcW w:w="639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639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639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639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637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637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637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</w:tc>
        <w:tc>
          <w:tcPr>
            <w:tcW w:w="638" w:type="dxa"/>
          </w:tcPr>
          <w:p w:rsidR="005448FB" w:rsidRDefault="005448FB" w:rsidP="006825D8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</w:t>
            </w:r>
          </w:p>
        </w:tc>
      </w:tr>
    </w:tbl>
    <w:p w:rsidR="005448FB" w:rsidRPr="00804E61" w:rsidRDefault="005448FB" w:rsidP="005448FB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448FB" w:rsidRDefault="0060201A" w:rsidP="005448FB">
      <w:pPr>
        <w:rPr>
          <w:rFonts w:ascii="Times New Roman" w:hAnsi="Times New Roman" w:cs="Times New Roman"/>
          <w:b/>
          <w:bCs/>
          <w:color w:val="000000"/>
          <w:sz w:val="24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32"/>
        </w:rPr>
        <w:t>За каждый правильный ответ 2 балл. Итого 30</w:t>
      </w:r>
      <w:r w:rsidR="005448FB" w:rsidRPr="00BF2CC9">
        <w:rPr>
          <w:rFonts w:ascii="Times New Roman" w:hAnsi="Times New Roman" w:cs="Times New Roman"/>
          <w:b/>
          <w:bCs/>
          <w:color w:val="000000"/>
          <w:sz w:val="24"/>
          <w:szCs w:val="32"/>
        </w:rPr>
        <w:t xml:space="preserve"> баллов.</w:t>
      </w:r>
    </w:p>
    <w:p w:rsidR="005448FB" w:rsidRPr="00BF2CC9" w:rsidRDefault="0060201A" w:rsidP="005448FB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2.</w:t>
      </w:r>
      <w:r w:rsidR="005448FB"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(20 баллов)</w:t>
      </w:r>
    </w:p>
    <w:p w:rsidR="005448FB" w:rsidRPr="00BF2CC9" w:rsidRDefault="005448FB" w:rsidP="005448FB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Срединно-океанические хребты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3б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>2.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Раздвижение (расхождение) литосферных плит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3.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От осевой части к периферии хребта происходит увеличение возраста земной коры. В центре по разлому поднимается магма и, застывая, образует молодую земную кору.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2+3б(за объяснение)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4.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Черные курильщики –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5.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Исландия -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6.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На вулканическом острове -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Гекл</w:t>
      </w:r>
      <w:proofErr w:type="gram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F2C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8.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Рейкъявик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2б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602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№ 3</w:t>
      </w:r>
      <w:r w:rsidR="00600C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602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(10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</w:p>
    <w:p w:rsidR="005448FB" w:rsidRDefault="005448FB" w:rsidP="005448FB">
      <w:pPr>
        <w:spacing w:after="0"/>
        <w:rPr>
          <w:rFonts w:ascii="TimesNewRomanPSMT" w:hAnsi="TimesNewRomanPSMT"/>
          <w:b/>
          <w:i/>
          <w:color w:val="000000"/>
        </w:rPr>
      </w:pP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Гондвана – древний суперконтинент </w:t>
      </w:r>
      <w:r w:rsidR="006020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- 1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балла.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>Гондвана 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зникла на рубеже протерозойской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и палеозойской эр, а затем входила в состав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Пангеи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>Пангея</w:t>
      </w:r>
      <w:proofErr w:type="spellEnd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 раскололась в мезозойскую эру на 2суперконтинета: Лавразию и Гондвану. Также правильным следует считать ответ – </w:t>
      </w:r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мезозойская эр</w:t>
      </w:r>
      <w:proofErr w:type="gramStart"/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а(</w:t>
      </w:r>
      <w:proofErr w:type="gramEnd"/>
      <w:r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юрский период) 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600CC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="006020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балла.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BF2CC9">
        <w:rPr>
          <w:rFonts w:ascii="Times New Roman" w:hAnsi="Times New Roman" w:cs="Times New Roman"/>
          <w:color w:val="000000"/>
          <w:sz w:val="24"/>
          <w:szCs w:val="24"/>
        </w:rPr>
        <w:t xml:space="preserve">Возможный успех экспедиций – Антарктида, Австралия, Индия, Мадагаскар </w:t>
      </w:r>
      <w:r w:rsidR="00600CC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(по 0,5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баллу,</w:t>
      </w:r>
      <w:r w:rsidR="00600C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00CC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2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Заведомая неудача экспедиций – США, Швеция, Китай, Сибирь </w:t>
      </w:r>
      <w:r w:rsidR="00600CC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(по 0,5  баллу, всего 2</w:t>
      </w:r>
      <w:r w:rsidRPr="00BF2CC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балла)</w:t>
      </w:r>
      <w:r w:rsidRPr="00BF2CC9">
        <w:rPr>
          <w:rFonts w:ascii="Times New Roman" w:hAnsi="Times New Roman" w:cs="Times New Roman"/>
          <w:color w:val="000000"/>
          <w:sz w:val="24"/>
          <w:szCs w:val="24"/>
        </w:rPr>
        <w:br/>
        <w:t>Возможные места находок – Африка, Южная Америка (</w:t>
      </w:r>
      <w:r>
        <w:rPr>
          <w:rFonts w:ascii="TimesNewRomanPSMT" w:hAnsi="TimesNewRomanPSMT"/>
          <w:color w:val="000000"/>
        </w:rPr>
        <w:t>материки или их части, страны этих</w:t>
      </w:r>
      <w:r>
        <w:rPr>
          <w:rFonts w:ascii="TimesNewRomanPSMT" w:hAnsi="TimesNewRomanPSMT"/>
          <w:color w:val="000000"/>
        </w:rPr>
        <w:br/>
        <w:t xml:space="preserve">материков), Аравийский полуостров </w:t>
      </w:r>
      <w:r w:rsidRPr="00BF2CC9">
        <w:rPr>
          <w:rFonts w:ascii="TimesNewRomanPSMT" w:hAnsi="TimesNewRomanPSMT"/>
          <w:b/>
          <w:i/>
          <w:color w:val="000000"/>
        </w:rPr>
        <w:t>(по 1 баллу, всего 3 балла)</w:t>
      </w:r>
      <w:r>
        <w:rPr>
          <w:rFonts w:ascii="TimesNewRomanPSMT" w:hAnsi="TimesNewRomanPSMT"/>
          <w:b/>
          <w:i/>
          <w:color w:val="000000"/>
        </w:rPr>
        <w:t>.</w:t>
      </w:r>
      <w:proofErr w:type="gramEnd"/>
    </w:p>
    <w:p w:rsidR="005448FB" w:rsidRPr="00ED2CF8" w:rsidRDefault="00600CC0" w:rsidP="005448FB">
      <w:pPr>
        <w:spacing w:after="0"/>
        <w:rPr>
          <w:rFonts w:ascii="TimesNewRomanPS-BoldMT" w:hAnsi="TimesNewRomanPS-BoldMT"/>
          <w:b/>
          <w:bCs/>
          <w:color w:val="000000"/>
          <w:sz w:val="24"/>
          <w:szCs w:val="28"/>
        </w:rPr>
      </w:pPr>
      <w:r>
        <w:rPr>
          <w:rFonts w:ascii="TimesNewRomanPS-BoldMT" w:hAnsi="TimesNewRomanPS-BoldMT"/>
          <w:b/>
          <w:bCs/>
          <w:color w:val="000000"/>
          <w:sz w:val="24"/>
          <w:szCs w:val="28"/>
        </w:rPr>
        <w:t>Задание № 4.</w:t>
      </w:r>
      <w:r w:rsidR="005448FB" w:rsidRPr="00ED2CF8">
        <w:rPr>
          <w:rFonts w:ascii="TimesNewRomanPS-BoldMT" w:hAnsi="TimesNewRomanPS-BoldMT"/>
          <w:b/>
          <w:bCs/>
          <w:color w:val="000000"/>
          <w:sz w:val="24"/>
          <w:szCs w:val="28"/>
        </w:rPr>
        <w:t xml:space="preserve"> (20 баллов)</w:t>
      </w:r>
    </w:p>
    <w:p w:rsidR="005448FB" w:rsidRDefault="005448FB" w:rsidP="005448FB">
      <w:pPr>
        <w:spacing w:after="0"/>
        <w:rPr>
          <w:rFonts w:ascii="TimesNewRomanPS-BoldItalicMT" w:hAnsi="TimesNewRomanPS-BoldItalicMT"/>
          <w:b/>
          <w:bCs/>
          <w:i/>
          <w:iCs/>
          <w:color w:val="000000"/>
        </w:rPr>
      </w:pPr>
      <w:r>
        <w:rPr>
          <w:rFonts w:ascii="TimesNewRomanPS-BoldItalicMT" w:hAnsi="TimesNewRomanPS-BoldItalicMT"/>
          <w:i/>
          <w:iCs/>
          <w:color w:val="000000"/>
        </w:rPr>
        <w:t xml:space="preserve">1. </w:t>
      </w:r>
      <w:r>
        <w:rPr>
          <w:rFonts w:ascii="TimesNewRomanPSMT" w:hAnsi="TimesNewRomanPSMT"/>
          <w:color w:val="000000"/>
        </w:rPr>
        <w:t xml:space="preserve">Первое кругосветное путешествие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2. </w:t>
      </w:r>
      <w:r>
        <w:rPr>
          <w:rFonts w:ascii="TimesNewRomanPS-ItalicMT" w:hAnsi="TimesNewRomanPS-ItalicMT"/>
          <w:color w:val="000000"/>
        </w:rPr>
        <w:t xml:space="preserve">1519-1521 </w:t>
      </w:r>
      <w:r>
        <w:rPr>
          <w:rFonts w:ascii="TimesNewRomanPS-ItalicMT" w:hAnsi="TimesNewRomanPS-ItalicMT"/>
          <w:b/>
          <w:bCs/>
          <w:i/>
          <w:iCs/>
          <w:color w:val="000000"/>
        </w:rPr>
        <w:t>2б</w:t>
      </w:r>
      <w:r>
        <w:rPr>
          <w:rFonts w:ascii="TimesNewRomanPS-ItalicMT" w:hAnsi="TimesNewRomanPS-ItalicMT"/>
          <w:color w:val="000000"/>
        </w:rPr>
        <w:br/>
      </w:r>
      <w:r>
        <w:rPr>
          <w:rFonts w:ascii="TimesNewRomanPS-ItalicMT" w:hAnsi="TimesNewRomanPS-ItalicMT"/>
          <w:i/>
          <w:iCs/>
          <w:color w:val="000000"/>
        </w:rPr>
        <w:t xml:space="preserve">3. </w:t>
      </w:r>
      <w:proofErr w:type="spellStart"/>
      <w:r>
        <w:rPr>
          <w:rFonts w:ascii="TimesNewRomanPSMT" w:hAnsi="TimesNewRomanPSMT"/>
          <w:color w:val="000000"/>
        </w:rPr>
        <w:t>Фернан</w:t>
      </w:r>
      <w:proofErr w:type="spellEnd"/>
      <w:r>
        <w:rPr>
          <w:rFonts w:ascii="TimesNewRomanPSMT" w:hAnsi="TimesNewRomanPSMT"/>
          <w:color w:val="000000"/>
        </w:rPr>
        <w:t xml:space="preserve"> Магеллан </w:t>
      </w:r>
      <w:r>
        <w:rPr>
          <w:rFonts w:ascii="TimesNewRomanPSMT" w:hAnsi="TimesNewRomanPSMT"/>
          <w:b/>
          <w:bCs/>
          <w:i/>
          <w:iCs/>
          <w:color w:val="000000"/>
        </w:rPr>
        <w:t>1б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4. </w:t>
      </w:r>
      <w:r>
        <w:rPr>
          <w:rFonts w:ascii="TimesNewRomanPSMT" w:hAnsi="TimesNewRomanPSMT"/>
          <w:color w:val="000000"/>
        </w:rPr>
        <w:t xml:space="preserve">Филиппинские острова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5. </w:t>
      </w:r>
      <w:r>
        <w:rPr>
          <w:rFonts w:ascii="TimesNewRomanPSMT" w:hAnsi="TimesNewRomanPSMT"/>
          <w:color w:val="000000"/>
        </w:rPr>
        <w:t>Хуан Себастьян Элькано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6. </w:t>
      </w:r>
      <w:r>
        <w:rPr>
          <w:rFonts w:ascii="TimesNewRomanPSMT" w:hAnsi="TimesNewRomanPSMT"/>
          <w:color w:val="000000"/>
        </w:rPr>
        <w:t xml:space="preserve">Уточнение пути к Молуккским островам («Острова пряностей»), поиски пролива, соединяющего Атлантический и Тихий океаны – </w:t>
      </w:r>
      <w:r>
        <w:rPr>
          <w:rFonts w:ascii="TimesNewRomanPSMT" w:hAnsi="TimesNewRomanPSMT"/>
          <w:b/>
          <w:bCs/>
          <w:i/>
          <w:iCs/>
          <w:color w:val="000000"/>
        </w:rPr>
        <w:t>3б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7. </w:t>
      </w:r>
      <w:proofErr w:type="spellStart"/>
      <w:r>
        <w:rPr>
          <w:rFonts w:ascii="TimesNewRomanPSMT" w:hAnsi="TimesNewRomanPSMT"/>
          <w:color w:val="000000"/>
        </w:rPr>
        <w:t>ВаскоНуньес</w:t>
      </w:r>
      <w:proofErr w:type="spellEnd"/>
      <w:r>
        <w:rPr>
          <w:rFonts w:ascii="TimesNewRomanPSMT" w:hAnsi="TimesNewRomanPSMT"/>
          <w:color w:val="000000"/>
        </w:rPr>
        <w:t xml:space="preserve"> де Бальбоа – </w:t>
      </w:r>
      <w:r>
        <w:rPr>
          <w:rFonts w:ascii="TimesNewRomanPSMT" w:hAnsi="TimesNewRomanPSMT"/>
          <w:b/>
          <w:bCs/>
          <w:i/>
          <w:iCs/>
          <w:color w:val="000000"/>
        </w:rPr>
        <w:t>2б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8. </w:t>
      </w:r>
      <w:r>
        <w:rPr>
          <w:rFonts w:ascii="TimesNewRomanPSMT" w:hAnsi="TimesNewRomanPSMT"/>
          <w:color w:val="000000"/>
        </w:rPr>
        <w:t xml:space="preserve">Магелланов пролив, остров Огненная Земля, Тихий океан – </w:t>
      </w:r>
      <w:r>
        <w:rPr>
          <w:rFonts w:ascii="TimesNewRomanPSMT" w:hAnsi="TimesNewRomanPSMT"/>
          <w:b/>
          <w:bCs/>
          <w:i/>
          <w:iCs/>
          <w:color w:val="000000"/>
        </w:rPr>
        <w:t>3б</w:t>
      </w:r>
      <w:r>
        <w:rPr>
          <w:rFonts w:ascii="TimesNewRomanPSMT" w:hAnsi="TimesNewRomanPSMT"/>
          <w:color w:val="000000"/>
        </w:rPr>
        <w:br/>
      </w:r>
      <w:r>
        <w:rPr>
          <w:rFonts w:ascii="TimesNewRomanPSMT" w:hAnsi="TimesNewRomanPSMT"/>
          <w:i/>
          <w:iCs/>
          <w:color w:val="000000"/>
        </w:rPr>
        <w:t xml:space="preserve">9. </w:t>
      </w:r>
      <w:r>
        <w:rPr>
          <w:rFonts w:ascii="TimesNewRomanPSMT" w:hAnsi="TimesNewRomanPSMT"/>
          <w:color w:val="000000"/>
        </w:rPr>
        <w:t xml:space="preserve">Френсис Дрейк, Джеймс Кук, Иван Крузенштерн </w:t>
      </w:r>
      <w:r>
        <w:rPr>
          <w:rFonts w:ascii="TimesNewRomanPS-BoldItalicMT" w:hAnsi="TimesNewRomanPS-BoldItalicMT"/>
          <w:b/>
          <w:bCs/>
          <w:i/>
          <w:iCs/>
          <w:color w:val="000000"/>
        </w:rPr>
        <w:t>по 1 не более 3.</w:t>
      </w:r>
    </w:p>
    <w:p w:rsidR="005448FB" w:rsidRDefault="005448FB" w:rsidP="005448FB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448FB" w:rsidRPr="00442ECB" w:rsidRDefault="005448FB" w:rsidP="005448FB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Задание </w:t>
      </w:r>
      <w:r w:rsidR="00600C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5.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(20 баллов)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Все 15 животных – эндемики своих материков.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В зоопарке вольеры размещены на контурах пяти материков, отсутствует контур Евразии.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Подходящих вольеров не нашлось для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большой панды, соболя, павлина, тигра и зубра–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животное -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5 баллов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>10 оставшихся животных нужно распределить следующим образом: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Африка (вольеры 1, 2, 10, 11)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окапи, зебра, шимпанзе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Антарктида (вольеры 9, 12)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императорский пингвин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Австралия (вольеры 3, 4)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коала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Северная Америка (вольеры 5, 6, 7, 8)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бизон, аллигатор, скунс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Южная Америка (вольеры 13, 14, 15) – 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анаконда, броненосец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 правильно расположенное животное –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10 баллов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Свободными остаются пять вольеров, по одному на каждом материке. По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1 баллу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 xml:space="preserve">за каждоепредложенное животное – </w:t>
      </w:r>
      <w:r w:rsidRPr="00AA2A9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всего 5 баллов</w:t>
      </w:r>
      <w:r w:rsidRPr="00AA2A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>В данном случае животное необязательно должно бытьэндемиком своего материка, важно, чтобы оно проживало на его территории. Также ученику</w:t>
      </w:r>
      <w:r w:rsidR="00600C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2A9F">
        <w:rPr>
          <w:rFonts w:ascii="Times New Roman" w:hAnsi="Times New Roman" w:cs="Times New Roman"/>
          <w:color w:val="000000"/>
          <w:sz w:val="24"/>
          <w:szCs w:val="24"/>
        </w:rPr>
        <w:t>необязательно давать полное видовое название</w:t>
      </w:r>
    </w:p>
    <w:sectPr w:rsidR="005448FB" w:rsidRPr="00442ECB" w:rsidSect="009E0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71CD7"/>
    <w:multiLevelType w:val="hybridMultilevel"/>
    <w:tmpl w:val="4F7498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6646"/>
    <w:rsid w:val="0017429B"/>
    <w:rsid w:val="001C2F4A"/>
    <w:rsid w:val="00235C8C"/>
    <w:rsid w:val="003C7852"/>
    <w:rsid w:val="004049CA"/>
    <w:rsid w:val="00442ECB"/>
    <w:rsid w:val="005448FB"/>
    <w:rsid w:val="00600CC0"/>
    <w:rsid w:val="0060201A"/>
    <w:rsid w:val="006B101D"/>
    <w:rsid w:val="00766800"/>
    <w:rsid w:val="00883893"/>
    <w:rsid w:val="008B59D3"/>
    <w:rsid w:val="00994531"/>
    <w:rsid w:val="009E0B8C"/>
    <w:rsid w:val="00D14E2B"/>
    <w:rsid w:val="00DB39B4"/>
    <w:rsid w:val="00FA6646"/>
    <w:rsid w:val="00FF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646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FA66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4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9C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448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A1C5E-6A65-4779-A6CE-625C14E3F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207</dc:creator>
  <cp:lastModifiedBy>HP</cp:lastModifiedBy>
  <cp:revision>17</cp:revision>
  <dcterms:created xsi:type="dcterms:W3CDTF">2017-09-28T09:55:00Z</dcterms:created>
  <dcterms:modified xsi:type="dcterms:W3CDTF">2020-08-24T11:11:00Z</dcterms:modified>
</cp:coreProperties>
</file>